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</w:t>
      </w:r>
      <w:r>
        <w:rPr>
          <w:rFonts w:ascii="Times New Roman" w:hAnsi="Times New Roman" w:cs="Times New Roman"/>
          <w:sz w:val="28"/>
          <w:szCs w:val="28"/>
        </w:rPr>
        <w:t xml:space="preserve">  апреля  состоялось</w:t>
      </w:r>
      <w:r>
        <w:rPr>
          <w:rFonts w:ascii="Times New Roman" w:hAnsi="Times New Roman" w:cs="Times New Roman"/>
          <w:sz w:val="28"/>
          <w:szCs w:val="28"/>
        </w:rPr>
        <w:t xml:space="preserve"> Общее собрание членов Ассоциации СРО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«ТОП».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 вел  президент  Ассоциации  Волков  Валерий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ладимирович.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Участник</w:t>
      </w:r>
      <w:r>
        <w:rPr>
          <w:rFonts w:ascii="Times New Roman" w:hAnsi="Times New Roman" w:cs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отчета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исполнении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сметы  за  202</w:t>
      </w:r>
      <w:r>
        <w:rPr>
          <w:rFonts w:ascii="Times New Roman" w:hAnsi="Times New Roman" w:cs="Times New Roman"/>
          <w:sz w:val="28"/>
          <w:szCs w:val="28"/>
        </w:rPr>
        <w:t xml:space="preserve">3  год,  отчета  Ревизионной  комиссии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заключения  аудиторской 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 деятельности  Ассоциации  </w:t>
      </w:r>
      <w:r>
        <w:rPr>
          <w:rFonts w:ascii="Times New Roman" w:hAnsi="Times New Roman" w:cs="Times New Roman"/>
          <w:sz w:val="28"/>
          <w:szCs w:val="28"/>
        </w:rPr>
        <w:t xml:space="preserve">за  202</w:t>
      </w:r>
      <w:r>
        <w:rPr>
          <w:rFonts w:ascii="Times New Roman" w:hAnsi="Times New Roman" w:cs="Times New Roman"/>
          <w:sz w:val="28"/>
          <w:szCs w:val="28"/>
        </w:rPr>
        <w:t xml:space="preserve">3  год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</w:t>
      </w:r>
      <w:r>
        <w:rPr>
          <w:rFonts w:ascii="Times New Roman" w:hAnsi="Times New Roman" w:cs="Times New Roman"/>
          <w:sz w:val="28"/>
          <w:szCs w:val="28"/>
        </w:rPr>
        <w:t xml:space="preserve">ны  удовлетворительными.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 2 - 4  кварталы  202</w:t>
      </w:r>
      <w:r>
        <w:rPr>
          <w:rFonts w:ascii="Times New Roman" w:hAnsi="Times New Roman" w:cs="Times New Roman"/>
          <w:sz w:val="28"/>
          <w:szCs w:val="28"/>
        </w:rPr>
        <w:t xml:space="preserve">4 г.  и  1 квартал  202</w:t>
      </w:r>
      <w:r>
        <w:rPr>
          <w:rFonts w:ascii="Times New Roman" w:hAnsi="Times New Roman" w:cs="Times New Roman"/>
          <w:sz w:val="28"/>
          <w:szCs w:val="28"/>
        </w:rPr>
        <w:t xml:space="preserve">5 г. утвержден  размер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членских  взносов – 6000 рублей  в  месяц.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Утверждена  смета  доходов  и  расходов  Ассоциации  на  202</w:t>
      </w:r>
      <w:r>
        <w:rPr>
          <w:rFonts w:ascii="Times New Roman" w:hAnsi="Times New Roman" w:cs="Times New Roman"/>
          <w:sz w:val="28"/>
          <w:szCs w:val="28"/>
        </w:rPr>
        <w:t xml:space="preserve">4 год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Проведены  выборы Ревизионной комиссии  Ассоциации.  В  состав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избраны:  Бойцова Ольга</w:t>
      </w:r>
      <w:r>
        <w:rPr>
          <w:rFonts w:ascii="Times New Roman" w:hAnsi="Times New Roman" w:cs="Times New Roman"/>
          <w:sz w:val="28"/>
          <w:szCs w:val="28"/>
        </w:rPr>
        <w:t xml:space="preserve">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 ПИ 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Тверь</w:t>
      </w:r>
      <w:r>
        <w:rPr>
          <w:rFonts w:ascii="Times New Roman" w:hAnsi="Times New Roman" w:cs="Times New Roman"/>
          <w:sz w:val="28"/>
          <w:szCs w:val="28"/>
        </w:rPr>
        <w:t xml:space="preserve">проект</w:t>
      </w:r>
      <w:r>
        <w:rPr>
          <w:rFonts w:ascii="Times New Roman" w:hAnsi="Times New Roman" w:cs="Times New Roman"/>
          <w:sz w:val="28"/>
          <w:szCs w:val="28"/>
        </w:rPr>
        <w:t xml:space="preserve">»;  </w:t>
      </w:r>
      <w:r>
        <w:rPr>
          <w:rFonts w:ascii="Times New Roman" w:hAnsi="Times New Roman" w:cs="Times New Roman"/>
          <w:sz w:val="28"/>
          <w:szCs w:val="28"/>
        </w:rPr>
        <w:t xml:space="preserve">Груздкова</w:t>
      </w:r>
      <w:r>
        <w:rPr>
          <w:rFonts w:ascii="Times New Roman" w:hAnsi="Times New Roman" w:cs="Times New Roman"/>
          <w:sz w:val="28"/>
          <w:szCs w:val="28"/>
        </w:rPr>
        <w:t xml:space="preserve">  Елена  Петровна – директор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 «Фирма  Модуль»;  Захарова  Ольга  Владимировна – директор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</w:t>
      </w:r>
      <w:r>
        <w:rPr>
          <w:rFonts w:ascii="Times New Roman" w:hAnsi="Times New Roman" w:cs="Times New Roman"/>
          <w:sz w:val="28"/>
          <w:szCs w:val="28"/>
        </w:rPr>
        <w:t xml:space="preserve">Промтехмонтажцентр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Принято решение о внесении изменений во внутренние документы Ассоциации.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работе  собрания  приняли  участие  представители  от  6</w:t>
      </w:r>
      <w:r>
        <w:rPr>
          <w:rFonts w:ascii="Times New Roman" w:hAnsi="Times New Roman" w:cs="Times New Roman"/>
          <w:sz w:val="28"/>
          <w:szCs w:val="28"/>
        </w:rPr>
        <w:t xml:space="preserve">2 член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Ассоциации,  а</w:t>
      </w:r>
      <w:r>
        <w:rPr>
          <w:rFonts w:ascii="Times New Roman" w:hAnsi="Times New Roman" w:cs="Times New Roman"/>
          <w:sz w:val="28"/>
          <w:szCs w:val="28"/>
        </w:rPr>
        <w:t xml:space="preserve">  также  сотрудники  дирекции  Ассоциации.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2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2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2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2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Арсеньевич</dc:creator>
  <cp:keywords/>
  <dc:description/>
  <cp:revision>5</cp:revision>
  <dcterms:created xsi:type="dcterms:W3CDTF">2022-04-27T05:36:00Z</dcterms:created>
  <dcterms:modified xsi:type="dcterms:W3CDTF">2024-04-19T06:44:30Z</dcterms:modified>
</cp:coreProperties>
</file>