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2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21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ind w:left="708" w:hanging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03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21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04.03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 15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21"/>
        <w:ind w:left="0" w:firstLine="0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           1.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21"/>
        <w:ind w:left="0" w:firstLine="0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2.   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21"/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3.   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21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4.   Микрюков Владимир Борисович </w:t>
      </w:r>
      <w:r>
        <w:rPr>
          <w:rFonts w:ascii="Times New Roman" w:hAnsi="Times New Roman"/>
          <w:spacing w:val="1"/>
          <w:sz w:val="24"/>
          <w:szCs w:val="24"/>
        </w:rPr>
        <w:t xml:space="preserve">–</w:t>
      </w:r>
      <w:r>
        <w:rPr>
          <w:rFonts w:ascii="Times New Roman" w:hAnsi="Times New Roman"/>
          <w:spacing w:val="1"/>
          <w:sz w:val="24"/>
          <w:szCs w:val="24"/>
        </w:rPr>
        <w:t xml:space="preserve"> директор </w:t>
      </w:r>
      <w:r>
        <w:rPr>
          <w:rFonts w:ascii="Times New Roman" w:hAnsi="Times New Roman"/>
          <w:spacing w:val="1"/>
          <w:sz w:val="24"/>
          <w:szCs w:val="24"/>
        </w:rPr>
        <w:t xml:space="preserve">ООО АС </w:t>
      </w:r>
      <w:r>
        <w:rPr>
          <w:rFonts w:ascii="Times New Roman" w:hAnsi="Times New Roman"/>
          <w:spacing w:val="1"/>
          <w:sz w:val="24"/>
          <w:szCs w:val="24"/>
        </w:rPr>
        <w:t xml:space="preserve">«</w:t>
      </w:r>
      <w:r>
        <w:rPr>
          <w:rFonts w:ascii="Times New Roman" w:hAnsi="Times New Roman"/>
          <w:spacing w:val="1"/>
          <w:sz w:val="24"/>
          <w:szCs w:val="24"/>
        </w:rPr>
        <w:t xml:space="preserve">А</w:t>
      </w:r>
      <w:r>
        <w:rPr>
          <w:rFonts w:ascii="Times New Roman" w:hAnsi="Times New Roman"/>
          <w:spacing w:val="1"/>
          <w:sz w:val="24"/>
          <w:szCs w:val="24"/>
        </w:rPr>
        <w:t xml:space="preserve">РТИС</w:t>
      </w:r>
      <w:r>
        <w:rPr>
          <w:rFonts w:ascii="Times New Roman" w:hAnsi="Times New Roman"/>
          <w:spacing w:val="1"/>
          <w:sz w:val="24"/>
          <w:szCs w:val="24"/>
        </w:rPr>
        <w:t xml:space="preserve">»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1021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5.  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Демидов А.Г. – зам. директора Ассоциации, председатель контрольной комисс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pStyle w:val="1021"/>
        <w:ind w:left="0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2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2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Повестка дня Правления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</w:r>
    </w:p>
    <w:p>
      <w:pPr>
        <w:ind w:firstLine="708"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91"/>
        </w:numPr>
        <w:jc w:val="both"/>
        <w:spacing w:after="0" w:line="240" w:lineRule="auto"/>
        <w:rPr>
          <w:rFonts w:ascii="Times New Roman" w:hAnsi="Times New Roman" w:eastAsia="Calibri"/>
          <w:color w:val="auto"/>
          <w:spacing w:val="2"/>
          <w:sz w:val="24"/>
          <w:szCs w:val="24"/>
        </w:rPr>
      </w:pPr>
      <w:r>
        <w:rPr>
          <w:rFonts w:ascii="Times New Roman" w:hAnsi="Times New Roman" w:eastAsia="Calibri"/>
          <w:bCs/>
          <w:iCs/>
          <w:color w:val="auto"/>
          <w:spacing w:val="2"/>
          <w:sz w:val="24"/>
          <w:szCs w:val="24"/>
          <w:highlight w:val="none"/>
          <w:lang w:val="ru-RU" w:eastAsia="ru-RU" w:bidi="ar-SA"/>
        </w:rPr>
        <w:t xml:space="preserve">О назначении исполняющего обязанности Директора Ассоциации в связи с кончиной ранее действовавшего.</w:t>
      </w:r>
      <w:r>
        <w:rPr>
          <w:rFonts w:ascii="Times New Roman" w:hAnsi="Times New Roman" w:eastAsia="Calibri"/>
          <w:bCs/>
          <w:i/>
          <w:iCs/>
          <w:color w:val="auto"/>
          <w:spacing w:val="2"/>
          <w:sz w:val="24"/>
          <w:szCs w:val="24"/>
          <w:highlight w:val="none"/>
          <w:lang w:val="ru-RU" w:eastAsia="ru-RU" w:bidi="ar-SA"/>
        </w:rPr>
        <w:t xml:space="preserve"> (д</w:t>
      </w:r>
      <w:r>
        <w:rPr>
          <w:rFonts w:ascii="Times New Roman" w:hAnsi="Times New Roman"/>
          <w:i/>
          <w:iCs/>
          <w:color w:val="auto"/>
          <w:spacing w:val="2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i/>
          <w:color w:val="auto"/>
          <w:spacing w:val="2"/>
          <w:sz w:val="24"/>
          <w:szCs w:val="24"/>
          <w:lang w:val="ru-RU"/>
        </w:rPr>
        <w:t xml:space="preserve">кладчик Волков В.В).</w:t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</w:p>
    <w:p>
      <w:pPr>
        <w:numPr>
          <w:ilvl w:val="0"/>
          <w:numId w:val="91"/>
        </w:numPr>
        <w:jc w:val="both"/>
        <w:spacing w:after="0" w:line="240" w:lineRule="auto"/>
        <w:rPr>
          <w:rFonts w:ascii="Times New Roman" w:hAnsi="Times New Roman" w:eastAsia="Calibri"/>
          <w:i/>
          <w:iCs/>
          <w:color w:val="auto"/>
          <w:spacing w:val="2"/>
          <w:sz w:val="24"/>
          <w:szCs w:val="24"/>
        </w:rPr>
      </w:pPr>
      <w:r>
        <w:rPr>
          <w:rFonts w:ascii="Times New Roman" w:hAnsi="Times New Roman" w:eastAsia="Calibri"/>
          <w:color w:val="auto"/>
          <w:spacing w:val="2"/>
          <w:sz w:val="24"/>
          <w:szCs w:val="24"/>
          <w:highlight w:val="none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  <w:highlight w:val="none"/>
        </w:rPr>
        <w:t xml:space="preserve">Об оказании материальной помощи.</w:t>
      </w:r>
      <w:r>
        <w:rPr>
          <w:rFonts w:ascii="Times New Roman" w:hAnsi="Times New Roman" w:eastAsia="Calibri"/>
          <w:i/>
          <w:iCs/>
          <w:color w:val="auto"/>
          <w:spacing w:val="2"/>
          <w:sz w:val="24"/>
          <w:szCs w:val="24"/>
          <w:highlight w:val="none"/>
        </w:rPr>
        <w:t xml:space="preserve"> (докладчик Демидов А.Г.)</w:t>
      </w:r>
      <w:r>
        <w:rPr>
          <w:rFonts w:ascii="Times New Roman" w:hAnsi="Times New Roman" w:eastAsia="Calibri"/>
          <w:i/>
          <w:iCs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i/>
          <w:iCs/>
          <w:color w:val="auto"/>
          <w:spacing w:val="2"/>
          <w:sz w:val="24"/>
          <w:szCs w:val="24"/>
        </w:rPr>
      </w:r>
    </w:p>
    <w:p>
      <w:pPr>
        <w:ind w:firstLine="708"/>
        <w:jc w:val="both"/>
        <w:spacing w:line="240" w:lineRule="auto"/>
        <w:rPr>
          <w:rFonts w:ascii="Times New Roman" w:hAnsi="Times New Roman" w:eastAsia="Times New Roman"/>
          <w:b/>
          <w:bCs w:val="0"/>
          <w:i w:val="0"/>
          <w:spacing w:val="2"/>
          <w:sz w:val="24"/>
          <w:szCs w:val="24"/>
          <w:highlight w:val="none"/>
        </w:rPr>
      </w:pPr>
      <w:r>
        <w:rPr>
          <w:rFonts w:ascii="Times New Roman" w:hAnsi="Times New Roman" w:eastAsia="Calibri"/>
          <w:b/>
          <w:bCs/>
          <w:iCs/>
          <w:spacing w:val="2"/>
          <w:sz w:val="24"/>
          <w:szCs w:val="24"/>
          <w:highlight w:val="none"/>
          <w:lang w:val="ru-RU" w:bidi="ar-SA"/>
        </w:rPr>
      </w:r>
      <w:r>
        <w:rPr>
          <w:rFonts w:ascii="Times New Roman" w:hAnsi="Times New Roman" w:eastAsia="Times New Roman"/>
          <w:b/>
          <w:bCs w:val="0"/>
          <w:i w:val="0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 w:val="0"/>
          <w:i w:val="0"/>
          <w:spacing w:val="2"/>
          <w:sz w:val="24"/>
          <w:szCs w:val="24"/>
          <w:highlight w:val="none"/>
        </w:rPr>
      </w:r>
    </w:p>
    <w:p>
      <w:pPr>
        <w:pStyle w:val="1021"/>
        <w:ind w:firstLine="708"/>
        <w:jc w:val="both"/>
        <w:rPr>
          <w:rFonts w:ascii="Times New Roman" w:hAnsi="Times New Roman" w:eastAsia="Calibri"/>
          <w:b w:val="0"/>
          <w:bCs w:val="0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По  первому вопросу </w:t>
      </w:r>
      <w:r>
        <w:rPr>
          <w:rFonts w:ascii="Times New Roman" w:hAnsi="Times New Roman"/>
          <w:b/>
          <w:sz w:val="24"/>
          <w:szCs w:val="24"/>
        </w:rPr>
        <w:t xml:space="preserve">пов</w:t>
      </w:r>
      <w:r>
        <w:rPr>
          <w:rFonts w:ascii="Times New Roman" w:hAnsi="Times New Roman"/>
          <w:b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sz w:val="24"/>
          <w:szCs w:val="24"/>
        </w:rPr>
        <w:t xml:space="preserve">–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Calibri"/>
          <w:bCs/>
          <w:iCs/>
          <w:color w:val="auto"/>
          <w:spacing w:val="2"/>
          <w:sz w:val="24"/>
          <w:szCs w:val="24"/>
          <w:highlight w:val="none"/>
          <w:lang w:val="ru-RU" w:eastAsia="ru-RU" w:bidi="ar-SA"/>
        </w:rPr>
        <w:t xml:space="preserve">О назначении исполняющего обязанности Директора Ассоциации в связи с кончиной ранее действовавшего.</w:t>
      </w:r>
      <w:r>
        <w:rPr>
          <w:rFonts w:ascii="Times New Roman" w:hAnsi="Times New Roman" w:eastAsia="Calibri"/>
          <w:b w:val="0"/>
          <w:bCs w:val="0"/>
          <w:spacing w:val="2"/>
          <w:sz w:val="24"/>
          <w:szCs w:val="24"/>
          <w:highlight w:val="none"/>
        </w:rPr>
      </w:r>
      <w:r>
        <w:rPr>
          <w:rFonts w:ascii="Times New Roman" w:hAnsi="Times New Roman" w:eastAsia="Calibri"/>
          <w:b w:val="0"/>
          <w:bCs w:val="0"/>
          <w:spacing w:val="2"/>
          <w:sz w:val="24"/>
          <w:szCs w:val="24"/>
          <w:highlight w:val="none"/>
        </w:rPr>
      </w:r>
    </w:p>
    <w:p>
      <w:pPr>
        <w:pStyle w:val="1027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Слу</w:t>
      </w:r>
      <w:r>
        <w:rPr>
          <w:rFonts w:ascii="Times New Roman" w:hAnsi="Times New Roman"/>
          <w:b/>
          <w:sz w:val="24"/>
          <w:szCs w:val="24"/>
        </w:rPr>
        <w:t xml:space="preserve">шал</w:t>
      </w:r>
      <w:r>
        <w:rPr>
          <w:rFonts w:ascii="Times New Roman" w:hAnsi="Times New Roman"/>
          <w:b/>
          <w:sz w:val="24"/>
          <w:szCs w:val="24"/>
        </w:rPr>
        <w:t xml:space="preserve">и: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Волкова В.В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</w:t>
      </w:r>
      <w:r>
        <w:rPr>
          <w:rFonts w:ascii="Times New Roman" w:hAnsi="Times New Roman"/>
          <w:b/>
          <w:bCs/>
          <w:sz w:val="24"/>
          <w:szCs w:val="24"/>
        </w:rPr>
        <w:t xml:space="preserve"> к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оторый доложил присутствующим о смерти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первого марта т.г.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027"/>
        <w:ind w:firstLine="0"/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027"/>
        <w:ind w:firstLine="0"/>
        <w:jc w:val="both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после продолжительной болезни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директора Ассоциации Байдакова Анатолия Арсеньевича (приложение – копия Свидетельства  о смерти от 01.03.2025) 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Решили: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1. Руководствуясь п. 3.2 Положения о директоре Ассоциации «Саморегулируемая организация «Тверское объединение проектировщиков» утвержденного Общим собранием Ассоциац</w:t>
      </w:r>
      <w:r>
        <w:rPr>
          <w:rFonts w:ascii="Times New Roman" w:hAnsi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ии (протокол от 15.03.2017 № 2) назначить с 04 марта т.г. и до вступления в должность нового директора избранного  Общим собранием членов Ассоциации исполняющим  обязанности директора Ассоциации  зам. директора Ассоциации Демидова Александра Григорьевича. </w:t>
      </w:r>
      <w:r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i w:val="0"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за»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«против» - нет, «воздержался» - нет.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  <w:t xml:space="preserve">2. Избрание нового директора провести на очередном Общем собрании членов Ассоциации в апреле т.г.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Голосовали: «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за»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голосов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«против» - нет, «воздержался» - нет.</w:t>
      </w:r>
      <w:r>
        <w:rPr>
          <w:rFonts w:ascii="Times New Roman" w:hAnsi="Times New Roman"/>
          <w:bCs/>
          <w:color w:val="auto"/>
          <w:sz w:val="24"/>
          <w:szCs w:val="24"/>
        </w:rPr>
      </w:r>
      <w:r>
        <w:rPr>
          <w:rFonts w:ascii="Times New Roman" w:hAnsi="Times New Roman"/>
          <w:bCs/>
          <w:color w:val="auto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ff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второму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-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/>
        </w:rPr>
        <w:t xml:space="preserve">Об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/>
        </w:rPr>
        <w:t xml:space="preserve"> ок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/>
        </w:rPr>
        <w:t xml:space="preserve">азании ма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/>
        </w:rPr>
        <w:t xml:space="preserve">териальной помощи.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color w:val="ff0000" w:themeColor="text1"/>
          <w:sz w:val="24"/>
          <w:szCs w:val="24"/>
        </w:rPr>
      </w:r>
      <w:r>
        <w:rPr>
          <w:rFonts w:ascii="Times New Roman" w:hAnsi="Times New Roman"/>
          <w:b/>
          <w:color w:val="ff0000" w:themeColor="text1"/>
          <w:sz w:val="24"/>
          <w:szCs w:val="24"/>
        </w:rPr>
      </w:r>
    </w:p>
    <w:p>
      <w:pPr>
        <w:pStyle w:val="1021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color w:val="ff0000" w:themeColor="text1"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          Слушали: Демидова А.Г.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, который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доложил правлению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о поступившем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заявлении от Поповой Аллы Анатольевны дочери умершего 01 марта т.г.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директора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ассоциации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СРО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ТОП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»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Байдакова А.А.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с просьбой об оказания материальной пом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ощи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на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его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по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гребение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.</w:t>
      </w:r>
      <w:r>
        <w:rPr>
          <w:rFonts w:ascii="Times New Roman" w:hAnsi="Times New Roman"/>
          <w:iCs/>
          <w:color w:val="ff0000" w:themeColor="text1"/>
          <w:spacing w:val="2"/>
          <w:sz w:val="24"/>
          <w:szCs w:val="24"/>
        </w:rPr>
      </w:r>
      <w:r>
        <w:rPr>
          <w:rFonts w:ascii="Times New Roman" w:hAnsi="Times New Roman"/>
          <w:iCs/>
          <w:color w:val="ff0000" w:themeColor="text1"/>
          <w:spacing w:val="2"/>
          <w:sz w:val="24"/>
          <w:szCs w:val="24"/>
        </w:rPr>
      </w:r>
    </w:p>
    <w:p>
      <w:pPr>
        <w:pStyle w:val="1027"/>
        <w:ind w:firstLine="709"/>
        <w:jc w:val="both"/>
        <w:rPr>
          <w:rFonts w:ascii="Times New Roman" w:hAnsi="Times New Roman"/>
          <w:bCs/>
          <w:color w:val="ff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казать мат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ериальную помощь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Поповой Алле Анатольевне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как дочери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умершего директора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ассоциации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СРО 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«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ТОП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»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Байдакова Анатолия Арсеньевича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,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 в размере 50 (пятидесяти)  тысяч р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  <w:t xml:space="preserve">ублей.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Денежные средства выделить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 стат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ье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«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сх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оды правлени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сметы Ассоциации на 2025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ff0000" w:themeColor="text1"/>
          <w:sz w:val="24"/>
          <w:szCs w:val="24"/>
        </w:rPr>
      </w:r>
      <w:r>
        <w:rPr>
          <w:rFonts w:ascii="Times New Roman" w:hAnsi="Times New Roman"/>
          <w:bCs/>
          <w:color w:val="ff0000" w:themeColor="text1"/>
          <w:sz w:val="24"/>
          <w:szCs w:val="24"/>
        </w:rPr>
      </w:r>
    </w:p>
    <w:p>
      <w:pPr>
        <w:pStyle w:val="1027"/>
        <w:ind w:firstLine="708"/>
        <w:rPr>
          <w:rFonts w:ascii="Times New Roman" w:hAnsi="Times New Roman"/>
          <w:color w:val="ff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Голосовали: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голосов, «против» - нет, «воздержался» - нет.</w:t>
      </w:r>
      <w:r>
        <w:rPr>
          <w:rFonts w:ascii="Times New Roman" w:hAnsi="Times New Roman"/>
          <w:color w:val="ff0000" w:themeColor="text1"/>
          <w:sz w:val="24"/>
          <w:szCs w:val="24"/>
        </w:rPr>
      </w:r>
      <w:r>
        <w:rPr>
          <w:rFonts w:ascii="Times New Roman" w:hAnsi="Times New Roman"/>
          <w:color w:val="ff0000" w:themeColor="text1"/>
          <w:sz w:val="24"/>
          <w:szCs w:val="24"/>
        </w:rPr>
      </w:r>
    </w:p>
    <w:p>
      <w:pPr>
        <w:pStyle w:val="1021"/>
        <w:ind w:firstLine="708"/>
        <w:jc w:val="both"/>
        <w:rPr>
          <w:rFonts w:ascii="Times New Roman" w:hAnsi="Times New Roman"/>
          <w:b/>
          <w:color w:val="ff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 единогласно.</w:t>
      </w:r>
      <w:r>
        <w:rPr>
          <w:rFonts w:ascii="Times New Roman" w:hAnsi="Times New Roman"/>
          <w:b/>
          <w:color w:val="ff0000" w:themeColor="text1"/>
          <w:sz w:val="24"/>
          <w:szCs w:val="24"/>
        </w:rPr>
      </w:r>
      <w:r>
        <w:rPr>
          <w:rFonts w:ascii="Times New Roman" w:hAnsi="Times New Roman"/>
          <w:b/>
          <w:color w:val="ff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1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122178</wp:posOffset>
                </wp:positionV>
                <wp:extent cx="1586230" cy="1028700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0555796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7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9.62pt;mso-position-vertical:absolute;width:124.90pt;height:81.00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spacing w:val="2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рези</w:t>
      </w:r>
      <w:r>
        <w:rPr>
          <w:rFonts w:ascii="Times New Roman" w:hAnsi="Times New Roman"/>
          <w:sz w:val="24"/>
          <w:szCs w:val="24"/>
        </w:rPr>
        <w:t xml:space="preserve">ден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ас</w:t>
      </w:r>
      <w:r>
        <w:rPr>
          <w:rFonts w:ascii="Times New Roman" w:hAnsi="Times New Roman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ab/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олков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192634</wp:posOffset>
                </wp:positionV>
                <wp:extent cx="1247775" cy="561975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487137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561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15.17pt;mso-position-vertical:absolute;width:98.25pt;height:44.25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Секре</w:t>
      </w:r>
      <w:r>
        <w:rPr>
          <w:rFonts w:ascii="Times New Roman" w:hAnsi="Times New Roman"/>
          <w:sz w:val="24"/>
          <w:szCs w:val="24"/>
        </w:rPr>
        <w:t xml:space="preserve">та</w:t>
      </w:r>
      <w:r>
        <w:rPr>
          <w:rFonts w:ascii="Times New Roman" w:hAnsi="Times New Roman"/>
          <w:sz w:val="24"/>
          <w:szCs w:val="24"/>
        </w:rPr>
        <w:t xml:space="preserve">рь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я</w:t>
      </w: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 xml:space="preserve">Е.М. Владимирова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r>
        <w:rPr>
          <w:rFonts w:ascii="Times New Roman" w:hAnsi="Times New Roman"/>
          <w:sz w:val="24"/>
          <w:szCs w:val="24"/>
        </w:rPr>
        <w:tab/>
        <w:t xml:space="preserve">            </w:t>
      </w:r>
      <w:r/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7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2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10" w:h="16840" w:orient="portrait"/>
      <w:pgMar w:top="680" w:right="794" w:bottom="39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3">
    <w:name w:val="Heading 1"/>
    <w:basedOn w:val="1021"/>
    <w:next w:val="1021"/>
    <w:link w:val="8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44">
    <w:name w:val="Heading 1 Char"/>
    <w:link w:val="843"/>
    <w:uiPriority w:val="9"/>
    <w:rPr>
      <w:rFonts w:ascii="Arial" w:hAnsi="Arial" w:eastAsia="Arial" w:cs="Arial"/>
      <w:sz w:val="40"/>
      <w:szCs w:val="40"/>
    </w:rPr>
  </w:style>
  <w:style w:type="paragraph" w:styleId="845">
    <w:name w:val="Heading 2"/>
    <w:basedOn w:val="1021"/>
    <w:next w:val="1021"/>
    <w:link w:val="8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6">
    <w:name w:val="Heading 2 Char"/>
    <w:link w:val="845"/>
    <w:uiPriority w:val="9"/>
    <w:rPr>
      <w:rFonts w:ascii="Arial" w:hAnsi="Arial" w:eastAsia="Arial" w:cs="Arial"/>
      <w:sz w:val="34"/>
    </w:rPr>
  </w:style>
  <w:style w:type="paragraph" w:styleId="847">
    <w:name w:val="Heading 3"/>
    <w:basedOn w:val="1021"/>
    <w:next w:val="1021"/>
    <w:link w:val="8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8">
    <w:name w:val="Heading 3 Char"/>
    <w:link w:val="847"/>
    <w:uiPriority w:val="9"/>
    <w:rPr>
      <w:rFonts w:ascii="Arial" w:hAnsi="Arial" w:eastAsia="Arial" w:cs="Arial"/>
      <w:sz w:val="30"/>
      <w:szCs w:val="30"/>
    </w:rPr>
  </w:style>
  <w:style w:type="paragraph" w:styleId="849">
    <w:name w:val="Heading 4"/>
    <w:basedOn w:val="1021"/>
    <w:next w:val="1021"/>
    <w:link w:val="8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0">
    <w:name w:val="Heading 4 Char"/>
    <w:link w:val="849"/>
    <w:uiPriority w:val="9"/>
    <w:rPr>
      <w:rFonts w:ascii="Arial" w:hAnsi="Arial" w:eastAsia="Arial" w:cs="Arial"/>
      <w:b/>
      <w:bCs/>
      <w:sz w:val="26"/>
      <w:szCs w:val="26"/>
    </w:rPr>
  </w:style>
  <w:style w:type="paragraph" w:styleId="851">
    <w:name w:val="Heading 5"/>
    <w:basedOn w:val="1021"/>
    <w:next w:val="1021"/>
    <w:link w:val="8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2">
    <w:name w:val="Heading 5 Char"/>
    <w:link w:val="851"/>
    <w:uiPriority w:val="9"/>
    <w:rPr>
      <w:rFonts w:ascii="Arial" w:hAnsi="Arial" w:eastAsia="Arial" w:cs="Arial"/>
      <w:b/>
      <w:bCs/>
      <w:sz w:val="24"/>
      <w:szCs w:val="24"/>
    </w:rPr>
  </w:style>
  <w:style w:type="paragraph" w:styleId="853">
    <w:name w:val="Heading 6"/>
    <w:basedOn w:val="1021"/>
    <w:next w:val="1021"/>
    <w:link w:val="8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4">
    <w:name w:val="Heading 6 Char"/>
    <w:link w:val="853"/>
    <w:uiPriority w:val="9"/>
    <w:rPr>
      <w:rFonts w:ascii="Arial" w:hAnsi="Arial" w:eastAsia="Arial" w:cs="Arial"/>
      <w:b/>
      <w:bCs/>
      <w:sz w:val="22"/>
      <w:szCs w:val="22"/>
    </w:rPr>
  </w:style>
  <w:style w:type="paragraph" w:styleId="855">
    <w:name w:val="Heading 7"/>
    <w:basedOn w:val="1021"/>
    <w:next w:val="1021"/>
    <w:link w:val="8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6">
    <w:name w:val="Heading 7 Char"/>
    <w:link w:val="8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7">
    <w:name w:val="Heading 8"/>
    <w:basedOn w:val="1021"/>
    <w:next w:val="1021"/>
    <w:link w:val="8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8">
    <w:name w:val="Heading 8 Char"/>
    <w:link w:val="857"/>
    <w:uiPriority w:val="9"/>
    <w:rPr>
      <w:rFonts w:ascii="Arial" w:hAnsi="Arial" w:eastAsia="Arial" w:cs="Arial"/>
      <w:i/>
      <w:iCs/>
      <w:sz w:val="22"/>
      <w:szCs w:val="22"/>
    </w:rPr>
  </w:style>
  <w:style w:type="paragraph" w:styleId="859">
    <w:name w:val="Heading 9"/>
    <w:basedOn w:val="1021"/>
    <w:next w:val="1021"/>
    <w:link w:val="8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0">
    <w:name w:val="Heading 9 Char"/>
    <w:link w:val="859"/>
    <w:uiPriority w:val="9"/>
    <w:rPr>
      <w:rFonts w:ascii="Arial" w:hAnsi="Arial" w:eastAsia="Arial" w:cs="Arial"/>
      <w:i/>
      <w:iCs/>
      <w:sz w:val="21"/>
      <w:szCs w:val="21"/>
    </w:rPr>
  </w:style>
  <w:style w:type="paragraph" w:styleId="861">
    <w:name w:val="List Paragraph"/>
    <w:basedOn w:val="1021"/>
    <w:uiPriority w:val="34"/>
    <w:qFormat/>
    <w:pPr>
      <w:contextualSpacing/>
      <w:ind w:left="720"/>
    </w:pPr>
  </w:style>
  <w:style w:type="paragraph" w:styleId="862">
    <w:name w:val="No Spacing"/>
    <w:uiPriority w:val="1"/>
    <w:qFormat/>
    <w:pPr>
      <w:spacing w:before="0" w:after="0" w:line="240" w:lineRule="auto"/>
    </w:pPr>
  </w:style>
  <w:style w:type="paragraph" w:styleId="863">
    <w:name w:val="Title"/>
    <w:basedOn w:val="1021"/>
    <w:next w:val="1021"/>
    <w:link w:val="8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4">
    <w:name w:val="Title Char"/>
    <w:link w:val="863"/>
    <w:uiPriority w:val="10"/>
    <w:rPr>
      <w:sz w:val="48"/>
      <w:szCs w:val="48"/>
    </w:rPr>
  </w:style>
  <w:style w:type="paragraph" w:styleId="865">
    <w:name w:val="Subtitle"/>
    <w:basedOn w:val="1021"/>
    <w:next w:val="1021"/>
    <w:link w:val="866"/>
    <w:uiPriority w:val="11"/>
    <w:qFormat/>
    <w:pPr>
      <w:spacing w:before="200" w:after="200"/>
    </w:pPr>
    <w:rPr>
      <w:sz w:val="24"/>
      <w:szCs w:val="24"/>
    </w:rPr>
  </w:style>
  <w:style w:type="character" w:styleId="866">
    <w:name w:val="Subtitle Char"/>
    <w:link w:val="865"/>
    <w:uiPriority w:val="11"/>
    <w:rPr>
      <w:sz w:val="24"/>
      <w:szCs w:val="24"/>
    </w:rPr>
  </w:style>
  <w:style w:type="paragraph" w:styleId="867">
    <w:name w:val="Quote"/>
    <w:basedOn w:val="1021"/>
    <w:next w:val="1021"/>
    <w:link w:val="868"/>
    <w:uiPriority w:val="29"/>
    <w:qFormat/>
    <w:pPr>
      <w:ind w:left="720" w:right="720"/>
    </w:pPr>
    <w:rPr>
      <w:i/>
    </w:rPr>
  </w:style>
  <w:style w:type="character" w:styleId="868">
    <w:name w:val="Quote Char"/>
    <w:link w:val="867"/>
    <w:uiPriority w:val="29"/>
    <w:rPr>
      <w:i/>
    </w:rPr>
  </w:style>
  <w:style w:type="paragraph" w:styleId="869">
    <w:name w:val="Intense Quote"/>
    <w:basedOn w:val="1021"/>
    <w:next w:val="1021"/>
    <w:link w:val="8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0">
    <w:name w:val="Intense Quote Char"/>
    <w:link w:val="869"/>
    <w:uiPriority w:val="30"/>
    <w:rPr>
      <w:i/>
    </w:rPr>
  </w:style>
  <w:style w:type="paragraph" w:styleId="871">
    <w:name w:val="Header"/>
    <w:basedOn w:val="1021"/>
    <w:link w:val="8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2">
    <w:name w:val="Header Char"/>
    <w:link w:val="871"/>
    <w:uiPriority w:val="99"/>
  </w:style>
  <w:style w:type="paragraph" w:styleId="873">
    <w:name w:val="Footer"/>
    <w:basedOn w:val="1021"/>
    <w:link w:val="8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4">
    <w:name w:val="Footer Char"/>
    <w:link w:val="873"/>
    <w:uiPriority w:val="99"/>
  </w:style>
  <w:style w:type="paragraph" w:styleId="875">
    <w:name w:val="Caption"/>
    <w:basedOn w:val="1021"/>
    <w:next w:val="1021"/>
    <w:link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6">
    <w:name w:val="Caption Char"/>
    <w:basedOn w:val="875"/>
    <w:link w:val="873"/>
    <w:uiPriority w:val="99"/>
  </w:style>
  <w:style w:type="table" w:styleId="87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3">
    <w:name w:val="Hyperlink"/>
    <w:uiPriority w:val="99"/>
    <w:unhideWhenUsed/>
    <w:rPr>
      <w:color w:val="0000ff" w:themeColor="hyperlink"/>
      <w:u w:val="single"/>
    </w:rPr>
  </w:style>
  <w:style w:type="paragraph" w:styleId="1004">
    <w:name w:val="footnote text"/>
    <w:basedOn w:val="1021"/>
    <w:link w:val="1005"/>
    <w:uiPriority w:val="99"/>
    <w:semiHidden/>
    <w:unhideWhenUsed/>
    <w:pPr>
      <w:spacing w:after="40" w:line="240" w:lineRule="auto"/>
    </w:pPr>
    <w:rPr>
      <w:sz w:val="18"/>
    </w:rPr>
  </w:style>
  <w:style w:type="character" w:styleId="1005">
    <w:name w:val="Footnote Text Char"/>
    <w:link w:val="1004"/>
    <w:uiPriority w:val="99"/>
    <w:rPr>
      <w:sz w:val="18"/>
    </w:rPr>
  </w:style>
  <w:style w:type="character" w:styleId="1006">
    <w:name w:val="footnote reference"/>
    <w:uiPriority w:val="99"/>
    <w:unhideWhenUsed/>
    <w:rPr>
      <w:vertAlign w:val="superscript"/>
    </w:rPr>
  </w:style>
  <w:style w:type="paragraph" w:styleId="1007">
    <w:name w:val="endnote text"/>
    <w:basedOn w:val="1021"/>
    <w:link w:val="1008"/>
    <w:uiPriority w:val="99"/>
    <w:semiHidden/>
    <w:unhideWhenUsed/>
    <w:pPr>
      <w:spacing w:after="0" w:line="240" w:lineRule="auto"/>
    </w:pPr>
    <w:rPr>
      <w:sz w:val="20"/>
    </w:rPr>
  </w:style>
  <w:style w:type="character" w:styleId="1008">
    <w:name w:val="Endnote Text Char"/>
    <w:link w:val="1007"/>
    <w:uiPriority w:val="99"/>
    <w:rPr>
      <w:sz w:val="20"/>
    </w:rPr>
  </w:style>
  <w:style w:type="character" w:styleId="1009">
    <w:name w:val="endnote reference"/>
    <w:uiPriority w:val="99"/>
    <w:semiHidden/>
    <w:unhideWhenUsed/>
    <w:rPr>
      <w:vertAlign w:val="superscript"/>
    </w:rPr>
  </w:style>
  <w:style w:type="paragraph" w:styleId="1010">
    <w:name w:val="toc 1"/>
    <w:basedOn w:val="1021"/>
    <w:next w:val="1021"/>
    <w:uiPriority w:val="39"/>
    <w:unhideWhenUsed/>
    <w:pPr>
      <w:ind w:left="0" w:right="0" w:firstLine="0"/>
      <w:spacing w:after="57"/>
    </w:pPr>
  </w:style>
  <w:style w:type="paragraph" w:styleId="1011">
    <w:name w:val="toc 2"/>
    <w:basedOn w:val="1021"/>
    <w:next w:val="1021"/>
    <w:uiPriority w:val="39"/>
    <w:unhideWhenUsed/>
    <w:pPr>
      <w:ind w:left="283" w:right="0" w:firstLine="0"/>
      <w:spacing w:after="57"/>
    </w:pPr>
  </w:style>
  <w:style w:type="paragraph" w:styleId="1012">
    <w:name w:val="toc 3"/>
    <w:basedOn w:val="1021"/>
    <w:next w:val="1021"/>
    <w:uiPriority w:val="39"/>
    <w:unhideWhenUsed/>
    <w:pPr>
      <w:ind w:left="567" w:right="0" w:firstLine="0"/>
      <w:spacing w:after="57"/>
    </w:pPr>
  </w:style>
  <w:style w:type="paragraph" w:styleId="1013">
    <w:name w:val="toc 4"/>
    <w:basedOn w:val="1021"/>
    <w:next w:val="1021"/>
    <w:uiPriority w:val="39"/>
    <w:unhideWhenUsed/>
    <w:pPr>
      <w:ind w:left="850" w:right="0" w:firstLine="0"/>
      <w:spacing w:after="57"/>
    </w:pPr>
  </w:style>
  <w:style w:type="paragraph" w:styleId="1014">
    <w:name w:val="toc 5"/>
    <w:basedOn w:val="1021"/>
    <w:next w:val="1021"/>
    <w:uiPriority w:val="39"/>
    <w:unhideWhenUsed/>
    <w:pPr>
      <w:ind w:left="1134" w:right="0" w:firstLine="0"/>
      <w:spacing w:after="57"/>
    </w:pPr>
  </w:style>
  <w:style w:type="paragraph" w:styleId="1015">
    <w:name w:val="toc 6"/>
    <w:basedOn w:val="1021"/>
    <w:next w:val="1021"/>
    <w:uiPriority w:val="39"/>
    <w:unhideWhenUsed/>
    <w:pPr>
      <w:ind w:left="1417" w:right="0" w:firstLine="0"/>
      <w:spacing w:after="57"/>
    </w:pPr>
  </w:style>
  <w:style w:type="paragraph" w:styleId="1016">
    <w:name w:val="toc 7"/>
    <w:basedOn w:val="1021"/>
    <w:next w:val="1021"/>
    <w:uiPriority w:val="39"/>
    <w:unhideWhenUsed/>
    <w:pPr>
      <w:ind w:left="1701" w:right="0" w:firstLine="0"/>
      <w:spacing w:after="57"/>
    </w:pPr>
  </w:style>
  <w:style w:type="paragraph" w:styleId="1017">
    <w:name w:val="toc 8"/>
    <w:basedOn w:val="1021"/>
    <w:next w:val="1021"/>
    <w:uiPriority w:val="39"/>
    <w:unhideWhenUsed/>
    <w:pPr>
      <w:ind w:left="1984" w:right="0" w:firstLine="0"/>
      <w:spacing w:after="57"/>
    </w:pPr>
  </w:style>
  <w:style w:type="paragraph" w:styleId="1018">
    <w:name w:val="toc 9"/>
    <w:basedOn w:val="1021"/>
    <w:next w:val="1021"/>
    <w:uiPriority w:val="39"/>
    <w:unhideWhenUsed/>
    <w:pPr>
      <w:ind w:left="2268" w:right="0" w:firstLine="0"/>
      <w:spacing w:after="57"/>
    </w:pPr>
  </w:style>
  <w:style w:type="paragraph" w:styleId="1019">
    <w:name w:val="TOC Heading"/>
    <w:uiPriority w:val="39"/>
    <w:unhideWhenUsed/>
  </w:style>
  <w:style w:type="paragraph" w:styleId="1020">
    <w:name w:val="table of figures"/>
    <w:basedOn w:val="1021"/>
    <w:next w:val="1021"/>
    <w:uiPriority w:val="99"/>
    <w:unhideWhenUsed/>
    <w:pPr>
      <w:spacing w:after="0" w:afterAutospacing="0"/>
    </w:pPr>
  </w:style>
  <w:style w:type="paragraph" w:styleId="1021" w:default="1">
    <w:name w:val="Normal"/>
    <w:next w:val="1021"/>
    <w:link w:val="1021"/>
    <w:qFormat/>
    <w:rPr>
      <w:lang w:val="ru-RU" w:eastAsia="ru-RU" w:bidi="ar-SA"/>
    </w:rPr>
  </w:style>
  <w:style w:type="paragraph" w:styleId="1022">
    <w:name w:val="Заголовок 1"/>
    <w:basedOn w:val="1021"/>
    <w:next w:val="1022"/>
    <w:link w:val="1035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23">
    <w:name w:val="Заголовок 2"/>
    <w:basedOn w:val="1021"/>
    <w:next w:val="1021"/>
    <w:link w:val="1042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24">
    <w:name w:val="Основной шрифт абзаца"/>
    <w:next w:val="1024"/>
    <w:link w:val="1021"/>
    <w:uiPriority w:val="1"/>
    <w:unhideWhenUsed/>
  </w:style>
  <w:style w:type="table" w:styleId="1025">
    <w:name w:val="Обычная таблица"/>
    <w:next w:val="1025"/>
    <w:link w:val="1021"/>
    <w:uiPriority w:val="99"/>
    <w:semiHidden/>
    <w:unhideWhenUsed/>
    <w:qFormat/>
    <w:tblPr/>
  </w:style>
  <w:style w:type="numbering" w:styleId="1026">
    <w:name w:val="Нет списка"/>
    <w:next w:val="1026"/>
    <w:link w:val="1021"/>
    <w:uiPriority w:val="99"/>
    <w:semiHidden/>
    <w:unhideWhenUsed/>
  </w:style>
  <w:style w:type="paragraph" w:styleId="1027">
    <w:name w:val="Без интервала"/>
    <w:next w:val="1027"/>
    <w:link w:val="1028"/>
    <w:uiPriority w:val="1"/>
    <w:qFormat/>
    <w:rPr>
      <w:sz w:val="22"/>
      <w:szCs w:val="22"/>
      <w:lang w:val="ru-RU" w:eastAsia="en-US" w:bidi="ar-SA"/>
    </w:rPr>
  </w:style>
  <w:style w:type="character" w:styleId="1028">
    <w:name w:val="Без интервала Знак"/>
    <w:next w:val="1028"/>
    <w:link w:val="1027"/>
    <w:uiPriority w:val="1"/>
    <w:rPr>
      <w:sz w:val="22"/>
      <w:szCs w:val="22"/>
      <w:lang w:val="ru-RU" w:eastAsia="en-US" w:bidi="ar-SA"/>
    </w:rPr>
  </w:style>
  <w:style w:type="paragraph" w:styleId="1029">
    <w:name w:val="Нижний колонтитул"/>
    <w:basedOn w:val="1021"/>
    <w:next w:val="1029"/>
    <w:link w:val="103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30">
    <w:name w:val="Нижний колонтитул Знак"/>
    <w:next w:val="1030"/>
    <w:link w:val="1029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31">
    <w:name w:val="Строгий"/>
    <w:next w:val="1031"/>
    <w:link w:val="1021"/>
    <w:uiPriority w:val="22"/>
    <w:qFormat/>
    <w:rPr>
      <w:b/>
      <w:bCs/>
      <w:color w:val="943634"/>
      <w:spacing w:val="5"/>
    </w:rPr>
  </w:style>
  <w:style w:type="paragraph" w:styleId="1032">
    <w:name w:val="Обычный (Интернет),Обычный (веб)"/>
    <w:basedOn w:val="1021"/>
    <w:next w:val="1032"/>
    <w:link w:val="1021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33">
    <w:name w:val="Верхний колонтитул"/>
    <w:basedOn w:val="1021"/>
    <w:next w:val="1033"/>
    <w:link w:val="10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34">
    <w:name w:val="Верхний колонтитул Знак"/>
    <w:basedOn w:val="1024"/>
    <w:next w:val="1034"/>
    <w:link w:val="1033"/>
    <w:uiPriority w:val="99"/>
  </w:style>
  <w:style w:type="character" w:styleId="1035">
    <w:name w:val="Заголовок 1 Знак"/>
    <w:next w:val="1035"/>
    <w:link w:val="1022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36">
    <w:name w:val="Основной текст"/>
    <w:basedOn w:val="1021"/>
    <w:next w:val="1036"/>
    <w:link w:val="1037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37">
    <w:name w:val="Основной текст Знак"/>
    <w:next w:val="1037"/>
    <w:link w:val="1036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038">
    <w:name w:val="Абзац списка"/>
    <w:basedOn w:val="1021"/>
    <w:next w:val="1038"/>
    <w:link w:val="1021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39">
    <w:name w:val="Table Paragraph"/>
    <w:basedOn w:val="1021"/>
    <w:next w:val="1039"/>
    <w:link w:val="1021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40">
    <w:name w:val="ConsPlusNormal"/>
    <w:next w:val="1040"/>
    <w:link w:val="102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41">
    <w:name w:val="Гиперссылка"/>
    <w:next w:val="1041"/>
    <w:link w:val="1021"/>
    <w:uiPriority w:val="99"/>
    <w:unhideWhenUsed/>
    <w:rPr>
      <w:color w:val="0000ff"/>
      <w:u w:val="single"/>
    </w:rPr>
  </w:style>
  <w:style w:type="character" w:styleId="1042">
    <w:name w:val="Заголовок 2 Знак"/>
    <w:next w:val="1042"/>
    <w:link w:val="1023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43">
    <w:name w:val="Цитата 2"/>
    <w:basedOn w:val="1021"/>
    <w:next w:val="1021"/>
    <w:link w:val="1044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44">
    <w:name w:val="Цитата 2 Знак"/>
    <w:next w:val="1044"/>
    <w:link w:val="1043"/>
    <w:uiPriority w:val="29"/>
    <w:rPr>
      <w:rFonts w:eastAsia="Times New Roman"/>
      <w:i/>
      <w:iCs/>
      <w:color w:val="000000"/>
      <w:lang w:val="en-US" w:eastAsia="en-US"/>
    </w:rPr>
  </w:style>
  <w:style w:type="paragraph" w:styleId="1045">
    <w:name w:val="Текст выноски"/>
    <w:basedOn w:val="1021"/>
    <w:next w:val="1045"/>
    <w:link w:val="1046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46">
    <w:name w:val="Текст выноски Знак"/>
    <w:next w:val="1046"/>
    <w:link w:val="1045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47">
    <w:name w:val="ConsNonformat"/>
    <w:next w:val="1047"/>
    <w:link w:val="1021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48">
    <w:name w:val="apple-converted-space"/>
    <w:next w:val="1048"/>
    <w:link w:val="1021"/>
  </w:style>
  <w:style w:type="paragraph" w:styleId="1049">
    <w:name w:val="Обычный1"/>
    <w:next w:val="1049"/>
    <w:link w:val="1021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050">
    <w:name w:val="ТЕКСТ№"/>
    <w:basedOn w:val="1021"/>
    <w:next w:val="1050"/>
    <w:link w:val="1021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051">
    <w:name w:val="ТЕКСТ"/>
    <w:basedOn w:val="1021"/>
    <w:next w:val="1051"/>
    <w:link w:val="1021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052">
    <w:name w:val="Цветовое выделение"/>
    <w:next w:val="1052"/>
    <w:link w:val="1021"/>
    <w:rPr>
      <w:b/>
      <w:bCs/>
      <w:color w:val="000080"/>
    </w:rPr>
  </w:style>
  <w:style w:type="paragraph" w:styleId="1053">
    <w:name w:val=".FORMATTEXT"/>
    <w:next w:val="1053"/>
    <w:link w:val="1021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054">
    <w:name w:val="formattext"/>
    <w:next w:val="1054"/>
    <w:link w:val="1021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055">
    <w:name w:val="fontstyle01"/>
    <w:next w:val="1055"/>
    <w:link w:val="1021"/>
    <w:rPr>
      <w:rFonts w:ascii="TimesNewRomanPSMT" w:hAnsi="TimesNewRomanPSMT"/>
      <w:color w:val="000000"/>
      <w:sz w:val="24"/>
      <w:szCs w:val="24"/>
    </w:rPr>
  </w:style>
  <w:style w:type="paragraph" w:styleId="1056">
    <w:name w:val="Основной текст с отступом"/>
    <w:basedOn w:val="1021"/>
    <w:next w:val="1056"/>
    <w:link w:val="1057"/>
    <w:uiPriority w:val="99"/>
    <w:semiHidden/>
    <w:unhideWhenUsed/>
    <w:pPr>
      <w:ind w:left="283"/>
      <w:spacing w:after="120"/>
    </w:pPr>
  </w:style>
  <w:style w:type="character" w:styleId="1057">
    <w:name w:val="Основной текст с отступом Знак"/>
    <w:basedOn w:val="1024"/>
    <w:next w:val="1057"/>
    <w:link w:val="1056"/>
    <w:uiPriority w:val="99"/>
    <w:semiHidden/>
  </w:style>
  <w:style w:type="character" w:styleId="1058">
    <w:name w:val="info-property-value"/>
    <w:next w:val="1058"/>
    <w:link w:val="1021"/>
  </w:style>
  <w:style w:type="numbering" w:styleId="1059">
    <w:name w:val="Нет списка1"/>
    <w:next w:val="1026"/>
    <w:link w:val="1021"/>
    <w:uiPriority w:val="99"/>
    <w:semiHidden/>
    <w:unhideWhenUsed/>
  </w:style>
  <w:style w:type="paragraph" w:styleId="1060">
    <w:name w:val="ppub"/>
    <w:basedOn w:val="1021"/>
    <w:next w:val="1060"/>
    <w:link w:val="1021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061">
    <w:name w:val="Сетка таблицы"/>
    <w:basedOn w:val="1025"/>
    <w:next w:val="1061"/>
    <w:link w:val="1021"/>
    <w:uiPriority w:val="59"/>
    <w:tblPr/>
  </w:style>
  <w:style w:type="paragraph" w:styleId="1062">
    <w:name w:val="Схема документа"/>
    <w:basedOn w:val="1021"/>
    <w:next w:val="1062"/>
    <w:link w:val="1063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063">
    <w:name w:val="Схема документа Знак"/>
    <w:next w:val="1063"/>
    <w:link w:val="106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064">
    <w:name w:val="Font Style18"/>
    <w:next w:val="1064"/>
    <w:link w:val="1021"/>
    <w:uiPriority w:val="99"/>
    <w:rPr>
      <w:sz w:val="26"/>
      <w:szCs w:val="26"/>
    </w:rPr>
  </w:style>
  <w:style w:type="paragraph" w:styleId="1065">
    <w:name w:val="ConsNormal"/>
    <w:next w:val="1065"/>
    <w:link w:val="1021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066">
    <w:name w:val="Основной текст 3"/>
    <w:basedOn w:val="1021"/>
    <w:next w:val="1066"/>
    <w:link w:val="1067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67">
    <w:name w:val="Основной текст 3 Знак"/>
    <w:next w:val="1067"/>
    <w:link w:val="1066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068">
    <w:name w:val="Знак примечания"/>
    <w:next w:val="1068"/>
    <w:link w:val="1021"/>
    <w:uiPriority w:val="99"/>
    <w:semiHidden/>
    <w:unhideWhenUsed/>
    <w:rPr>
      <w:sz w:val="16"/>
      <w:szCs w:val="16"/>
    </w:rPr>
  </w:style>
  <w:style w:type="paragraph" w:styleId="1069">
    <w:name w:val="Текст примечания"/>
    <w:basedOn w:val="1021"/>
    <w:next w:val="1069"/>
    <w:link w:val="1070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070">
    <w:name w:val="Текст примечания Знак"/>
    <w:next w:val="1070"/>
    <w:link w:val="1069"/>
    <w:uiPriority w:val="99"/>
    <w:semiHidden/>
    <w:rPr>
      <w:lang w:eastAsia="en-US"/>
    </w:rPr>
  </w:style>
  <w:style w:type="paragraph" w:styleId="1071">
    <w:name w:val="Тема примечания"/>
    <w:basedOn w:val="1069"/>
    <w:next w:val="1069"/>
    <w:link w:val="1072"/>
    <w:uiPriority w:val="99"/>
    <w:semiHidden/>
    <w:unhideWhenUsed/>
    <w:rPr>
      <w:b/>
      <w:bCs/>
    </w:rPr>
  </w:style>
  <w:style w:type="character" w:styleId="1072">
    <w:name w:val="Тема примечания Знак"/>
    <w:next w:val="1072"/>
    <w:link w:val="1071"/>
    <w:uiPriority w:val="99"/>
    <w:semiHidden/>
    <w:rPr>
      <w:b/>
      <w:bCs/>
      <w:lang w:eastAsia="en-US"/>
    </w:rPr>
  </w:style>
  <w:style w:type="character" w:styleId="1073" w:default="1">
    <w:name w:val="Default Paragraph Font"/>
    <w:uiPriority w:val="1"/>
    <w:semiHidden/>
    <w:unhideWhenUsed/>
  </w:style>
  <w:style w:type="numbering" w:styleId="1074" w:default="1">
    <w:name w:val="No List"/>
    <w:uiPriority w:val="99"/>
    <w:semiHidden/>
    <w:unhideWhenUsed/>
  </w:style>
  <w:style w:type="table" w:styleId="1075" w:default="1">
    <w:name w:val="Normal Table"/>
    <w:uiPriority w:val="99"/>
    <w:semiHidden/>
    <w:unhideWhenUsed/>
    <w:tblPr/>
  </w:style>
  <w:style w:type="paragraph" w:styleId="1076" w:customStyle="1">
    <w:name w:val=".HEADERTEXT"/>
    <w:next w:val="957"/>
    <w:link w:val="914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69</cp:revision>
  <dcterms:created xsi:type="dcterms:W3CDTF">2023-02-27T06:50:00Z</dcterms:created>
  <dcterms:modified xsi:type="dcterms:W3CDTF">2025-03-10T09:42:30Z</dcterms:modified>
  <cp:version>1048576</cp:version>
</cp:coreProperties>
</file>